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8D" w:rsidRDefault="00E9408D" w:rsidP="00E9408D">
      <w:pPr>
        <w:jc w:val="center"/>
        <w:rPr>
          <w:b/>
          <w:sz w:val="28"/>
          <w:szCs w:val="28"/>
        </w:rPr>
      </w:pPr>
      <w:r w:rsidRPr="009D1CEC">
        <w:rPr>
          <w:b/>
          <w:sz w:val="28"/>
          <w:szCs w:val="28"/>
        </w:rPr>
        <w:t>Патенти України</w:t>
      </w:r>
      <w:r>
        <w:rPr>
          <w:b/>
          <w:sz w:val="28"/>
          <w:szCs w:val="28"/>
        </w:rPr>
        <w:t xml:space="preserve"> Божко Н.В.</w:t>
      </w:r>
    </w:p>
    <w:p w:rsidR="00E9408D" w:rsidRPr="009D1CEC" w:rsidRDefault="00E9408D" w:rsidP="00E9408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i/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М’ясовмісна</w:t>
      </w:r>
      <w:proofErr w:type="spellEnd"/>
      <w:r w:rsidRPr="009D1CEC">
        <w:rPr>
          <w:sz w:val="28"/>
          <w:szCs w:val="28"/>
        </w:rPr>
        <w:t xml:space="preserve"> варена ковбаса «Качина»: пат. 111880 Україна: A23L 13/60. № </w:t>
      </w:r>
      <w:r w:rsidRPr="009D1CEC">
        <w:rPr>
          <w:sz w:val="28"/>
          <w:szCs w:val="28"/>
          <w:lang w:val="en-US"/>
        </w:rPr>
        <w:t>u</w:t>
      </w:r>
      <w:r w:rsidRPr="006D1134">
        <w:rPr>
          <w:sz w:val="28"/>
          <w:szCs w:val="28"/>
          <w:lang w:val="ru-RU"/>
        </w:rPr>
        <w:t xml:space="preserve"> 2016 </w:t>
      </w:r>
      <w:r w:rsidRPr="009D1CEC">
        <w:rPr>
          <w:sz w:val="28"/>
          <w:szCs w:val="28"/>
        </w:rPr>
        <w:t xml:space="preserve">05072,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25.11.2016,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25.11.2016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22.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М’ясовмісні</w:t>
      </w:r>
      <w:proofErr w:type="spellEnd"/>
      <w:r w:rsidRPr="009D1CEC">
        <w:rPr>
          <w:sz w:val="28"/>
          <w:szCs w:val="28"/>
        </w:rPr>
        <w:t xml:space="preserve"> напівфабрикати січені «Сумські»: пат. 111881 Україна: A23L 13/60.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2016 05073,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25.11.2016,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25.11.2016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22.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Комбінована варена ковбаса з м’ясом риби «Василівська»: пат. 112616 Україна: A23L 13/60.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2016 06150,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06.06.2016,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26.12.2016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24.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М’ясовмісна</w:t>
      </w:r>
      <w:proofErr w:type="spellEnd"/>
      <w:r w:rsidRPr="009D1CEC">
        <w:rPr>
          <w:sz w:val="28"/>
          <w:szCs w:val="28"/>
        </w:rPr>
        <w:t xml:space="preserve"> варена ковбаса «Качина» з екстрактом журавлини: пат. 119891 Україна: A23L 13/60.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2017 04540,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10.05.2017, опубл.10.10.2017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19.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М’ясовмісна</w:t>
      </w:r>
      <w:proofErr w:type="spellEnd"/>
      <w:r w:rsidRPr="009D1CEC">
        <w:rPr>
          <w:sz w:val="28"/>
          <w:szCs w:val="28"/>
        </w:rPr>
        <w:t xml:space="preserve"> варена ковбаса «Качина» екстрактом чорної смородини: пат. 119885 Україна: A23L 13/60.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2017 04511,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10.05.2017, опубл.10.10.2017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19.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М’ясомісткі напівфабрикати січені «Сумські» з порошком кісточок червоного винограду: пат. 121969 Україна: МПК A23L 13/60 (2016.01).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2017 05988,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15.06.2017,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26.12.2017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>. № 24. 5 с.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М’ясовмісні</w:t>
      </w:r>
      <w:proofErr w:type="spellEnd"/>
      <w:r w:rsidRPr="009D1CEC">
        <w:rPr>
          <w:sz w:val="28"/>
          <w:szCs w:val="28"/>
        </w:rPr>
        <w:t xml:space="preserve"> сардельки з м’ясом качки мускусної: пат. 124221 Україна: A23L 13/50.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2017 10831,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06.11.2017, опубл.26.03.2018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6.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color w:val="000000"/>
          <w:sz w:val="28"/>
          <w:szCs w:val="28"/>
        </w:rPr>
        <w:t>М’ясовмісний</w:t>
      </w:r>
      <w:proofErr w:type="spellEnd"/>
      <w:r w:rsidRPr="009D1CEC">
        <w:rPr>
          <w:color w:val="000000"/>
          <w:sz w:val="28"/>
          <w:szCs w:val="28"/>
        </w:rPr>
        <w:t xml:space="preserve"> хліб</w:t>
      </w:r>
      <w:r w:rsidRPr="009D1CEC">
        <w:rPr>
          <w:sz w:val="28"/>
          <w:szCs w:val="28"/>
        </w:rPr>
        <w:t xml:space="preserve"> «Єлизаветинський»: п</w:t>
      </w:r>
      <w:r w:rsidRPr="009D1CEC">
        <w:rPr>
          <w:bCs/>
          <w:sz w:val="28"/>
          <w:szCs w:val="28"/>
        </w:rPr>
        <w:t>ат.</w:t>
      </w:r>
      <w:r w:rsidRPr="009D1CEC">
        <w:rPr>
          <w:sz w:val="28"/>
          <w:szCs w:val="28"/>
        </w:rPr>
        <w:t xml:space="preserve"> 121254 Україна: МПК A23L 13/40, A23L 13/60. № a 2018 03072,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26.03.2018,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27.04.2020,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8.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М’ясо-місткий хліб комбінованого складу: пат. 126214 Україна: МПК (2006) A23L 13/40 (2016.01).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2017 13151,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29.12.2017,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11.06.2018 р.,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11.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bCs/>
          <w:sz w:val="28"/>
          <w:szCs w:val="28"/>
        </w:rPr>
        <w:t>М’ясовмісні</w:t>
      </w:r>
      <w:proofErr w:type="spellEnd"/>
      <w:r w:rsidRPr="009D1CEC">
        <w:rPr>
          <w:bCs/>
          <w:sz w:val="28"/>
          <w:szCs w:val="28"/>
        </w:rPr>
        <w:t xml:space="preserve"> сардельки з м’ясом качки мускусної і екстрактом розмарину:</w:t>
      </w:r>
      <w:r w:rsidRPr="009D1CEC">
        <w:rPr>
          <w:sz w:val="28"/>
          <w:szCs w:val="28"/>
        </w:rPr>
        <w:t xml:space="preserve"> пат. 130387 Україна: МПК (2016.01) A23L 13/50.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2018 05367, </w:t>
      </w:r>
      <w:proofErr w:type="spellStart"/>
      <w:r w:rsidRPr="009D1CEC">
        <w:rPr>
          <w:sz w:val="28"/>
          <w:szCs w:val="28"/>
        </w:rPr>
        <w:lastRenderedPageBreak/>
        <w:t>заявл</w:t>
      </w:r>
      <w:proofErr w:type="spellEnd"/>
      <w:r w:rsidRPr="009D1CEC">
        <w:rPr>
          <w:sz w:val="28"/>
          <w:szCs w:val="28"/>
        </w:rPr>
        <w:t xml:space="preserve">. 15.05.2018,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10.12.2018,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23.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М’ясомістка</w:t>
      </w:r>
      <w:proofErr w:type="spellEnd"/>
      <w:r w:rsidRPr="009D1CEC">
        <w:rPr>
          <w:sz w:val="28"/>
          <w:szCs w:val="28"/>
        </w:rPr>
        <w:t xml:space="preserve"> </w:t>
      </w:r>
      <w:proofErr w:type="spellStart"/>
      <w:r w:rsidRPr="009D1CEC">
        <w:rPr>
          <w:sz w:val="28"/>
          <w:szCs w:val="28"/>
        </w:rPr>
        <w:t>напівкопчена</w:t>
      </w:r>
      <w:proofErr w:type="spellEnd"/>
      <w:r w:rsidRPr="009D1CEC">
        <w:rPr>
          <w:sz w:val="28"/>
          <w:szCs w:val="28"/>
        </w:rPr>
        <w:t xml:space="preserve"> ковбаса з м’ясом качки Пекінської: пат. 133197 Україна: МПК (2016.01) A23L 13/50. № </w:t>
      </w:r>
      <w:r w:rsidRPr="009D1CEC">
        <w:rPr>
          <w:sz w:val="28"/>
          <w:szCs w:val="28"/>
          <w:lang w:val="en-US"/>
        </w:rPr>
        <w:t>u</w:t>
      </w:r>
      <w:r w:rsidRPr="006D1134">
        <w:rPr>
          <w:sz w:val="28"/>
          <w:szCs w:val="28"/>
          <w:lang w:val="ru-RU"/>
        </w:rPr>
        <w:t xml:space="preserve"> </w:t>
      </w:r>
      <w:r w:rsidRPr="009D1CEC">
        <w:rPr>
          <w:sz w:val="28"/>
          <w:szCs w:val="28"/>
        </w:rPr>
        <w:t xml:space="preserve">2018 10594,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26.10.2018,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25.03.2019,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6.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Спосіб виготовлення </w:t>
      </w:r>
      <w:proofErr w:type="spellStart"/>
      <w:r w:rsidRPr="009D1CEC">
        <w:rPr>
          <w:sz w:val="28"/>
          <w:szCs w:val="28"/>
        </w:rPr>
        <w:t>м’ясовмісної</w:t>
      </w:r>
      <w:proofErr w:type="spellEnd"/>
      <w:r w:rsidRPr="009D1CEC">
        <w:rPr>
          <w:sz w:val="28"/>
          <w:szCs w:val="28"/>
        </w:rPr>
        <w:t xml:space="preserve"> вареної ковбаси "Качина" з екстрактом журавлини:</w:t>
      </w:r>
      <w:r w:rsidRPr="009D1CEC">
        <w:rPr>
          <w:bCs/>
          <w:sz w:val="28"/>
          <w:szCs w:val="28"/>
        </w:rPr>
        <w:t xml:space="preserve"> пат. </w:t>
      </w:r>
      <w:r w:rsidRPr="009D1CEC">
        <w:rPr>
          <w:sz w:val="28"/>
          <w:szCs w:val="28"/>
        </w:rPr>
        <w:t xml:space="preserve">119079 Україна: МПК A23L 13/40. A23L 13/60. № a 2017 04543,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</w:t>
      </w:r>
      <w:r w:rsidRPr="009D1CEC">
        <w:rPr>
          <w:bCs/>
          <w:sz w:val="28"/>
          <w:szCs w:val="28"/>
        </w:rPr>
        <w:t>10.05.2017</w:t>
      </w:r>
      <w:r w:rsidRPr="009D1CEC">
        <w:rPr>
          <w:sz w:val="28"/>
          <w:szCs w:val="28"/>
        </w:rPr>
        <w:t xml:space="preserve">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25.04.2019,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8.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Спосіб виготовлення </w:t>
      </w:r>
      <w:proofErr w:type="spellStart"/>
      <w:r w:rsidRPr="009D1CEC">
        <w:rPr>
          <w:sz w:val="28"/>
          <w:szCs w:val="28"/>
        </w:rPr>
        <w:t>м’ясовмісної</w:t>
      </w:r>
      <w:proofErr w:type="spellEnd"/>
      <w:r w:rsidRPr="009D1CEC">
        <w:rPr>
          <w:sz w:val="28"/>
          <w:szCs w:val="28"/>
        </w:rPr>
        <w:t xml:space="preserve"> вареної ковбаси "Качина" з екстрактом чорної смородини:</w:t>
      </w:r>
      <w:r w:rsidRPr="009D1CEC">
        <w:rPr>
          <w:bCs/>
          <w:sz w:val="28"/>
          <w:szCs w:val="28"/>
        </w:rPr>
        <w:t xml:space="preserve"> пат. </w:t>
      </w:r>
      <w:r w:rsidRPr="009D1CEC">
        <w:rPr>
          <w:sz w:val="28"/>
          <w:szCs w:val="28"/>
        </w:rPr>
        <w:t xml:space="preserve">119078 Україна: МПК A23L 13/40. A23L 13/60. № a 2017 04524,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</w:t>
      </w:r>
      <w:r w:rsidRPr="009D1CEC">
        <w:rPr>
          <w:bCs/>
          <w:sz w:val="28"/>
          <w:szCs w:val="28"/>
        </w:rPr>
        <w:t>10.05.2017</w:t>
      </w:r>
      <w:r w:rsidRPr="009D1CEC">
        <w:rPr>
          <w:sz w:val="28"/>
          <w:szCs w:val="28"/>
        </w:rPr>
        <w:t xml:space="preserve">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25.04.2019,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8.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Спосіб виробництва </w:t>
      </w:r>
      <w:proofErr w:type="spellStart"/>
      <w:r w:rsidRPr="009D1CEC">
        <w:rPr>
          <w:sz w:val="28"/>
          <w:szCs w:val="28"/>
        </w:rPr>
        <w:t>м’ясовмісних</w:t>
      </w:r>
      <w:proofErr w:type="spellEnd"/>
      <w:r w:rsidRPr="009D1CEC">
        <w:rPr>
          <w:sz w:val="28"/>
          <w:szCs w:val="28"/>
        </w:rPr>
        <w:t xml:space="preserve"> напівфабрикатів січених з порошком кісточок червоного винограду: п</w:t>
      </w:r>
      <w:r w:rsidRPr="009D1CEC">
        <w:rPr>
          <w:bCs/>
          <w:sz w:val="28"/>
          <w:szCs w:val="28"/>
        </w:rPr>
        <w:t>ат.</w:t>
      </w:r>
      <w:r w:rsidRPr="009D1CEC">
        <w:rPr>
          <w:sz w:val="28"/>
          <w:szCs w:val="28"/>
        </w:rPr>
        <w:t xml:space="preserve"> № 119485 Україна: МПК A23L 13/40, A23L 13/60. № a 2017 05989,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15.06.2017,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25.06.2019,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12.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М’ясовмісна</w:t>
      </w:r>
      <w:proofErr w:type="spellEnd"/>
      <w:r w:rsidRPr="009D1CEC">
        <w:rPr>
          <w:sz w:val="28"/>
          <w:szCs w:val="28"/>
        </w:rPr>
        <w:t xml:space="preserve"> варено-копчена ковбаса з м’ясом качки Мускусної:</w:t>
      </w:r>
      <w:r w:rsidRPr="009D1CEC">
        <w:rPr>
          <w:bCs/>
          <w:sz w:val="28"/>
          <w:szCs w:val="28"/>
        </w:rPr>
        <w:t xml:space="preserve"> пат. </w:t>
      </w:r>
      <w:r w:rsidRPr="009D1CEC">
        <w:rPr>
          <w:sz w:val="28"/>
          <w:szCs w:val="28"/>
        </w:rPr>
        <w:t xml:space="preserve">119925 Україна: МПК A23L 13/40, A23L 13/50. № a 2017 10832,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</w:t>
      </w:r>
      <w:r w:rsidRPr="009D1CEC">
        <w:rPr>
          <w:bCs/>
          <w:sz w:val="28"/>
          <w:szCs w:val="28"/>
        </w:rPr>
        <w:t>06.11.2017</w:t>
      </w:r>
      <w:r w:rsidRPr="009D1CEC">
        <w:rPr>
          <w:sz w:val="28"/>
          <w:szCs w:val="28"/>
        </w:rPr>
        <w:t xml:space="preserve">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27.08.2019,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16.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color w:val="000000"/>
          <w:sz w:val="28"/>
          <w:szCs w:val="28"/>
        </w:rPr>
        <w:t>М’ясовмісні</w:t>
      </w:r>
      <w:proofErr w:type="spellEnd"/>
      <w:r w:rsidRPr="009D1CEC">
        <w:rPr>
          <w:color w:val="000000"/>
          <w:sz w:val="28"/>
          <w:szCs w:val="28"/>
        </w:rPr>
        <w:t xml:space="preserve"> напівфабрикати посічені «Путивльські»:</w:t>
      </w:r>
      <w:r w:rsidRPr="009D1CEC">
        <w:rPr>
          <w:sz w:val="28"/>
          <w:szCs w:val="28"/>
        </w:rPr>
        <w:t xml:space="preserve"> пат. 138606 Україна: МПК A23L 13/00. № u 2019 04220,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</w:t>
      </w:r>
      <w:r w:rsidRPr="009D1CEC">
        <w:rPr>
          <w:bCs/>
          <w:sz w:val="28"/>
          <w:szCs w:val="28"/>
        </w:rPr>
        <w:t>19.04.2019</w:t>
      </w:r>
      <w:r w:rsidRPr="009D1CEC">
        <w:rPr>
          <w:sz w:val="28"/>
          <w:szCs w:val="28"/>
        </w:rPr>
        <w:t xml:space="preserve">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10.12.2019,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23.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color w:val="000000"/>
          <w:sz w:val="28"/>
          <w:szCs w:val="28"/>
        </w:rPr>
        <w:t>М’ясовмісні</w:t>
      </w:r>
      <w:proofErr w:type="spellEnd"/>
      <w:r w:rsidRPr="009D1CEC">
        <w:rPr>
          <w:color w:val="000000"/>
          <w:sz w:val="28"/>
          <w:szCs w:val="28"/>
        </w:rPr>
        <w:t xml:space="preserve"> котлети «</w:t>
      </w:r>
      <w:proofErr w:type="spellStart"/>
      <w:r w:rsidRPr="009D1CEC">
        <w:rPr>
          <w:color w:val="000000"/>
          <w:sz w:val="28"/>
          <w:szCs w:val="28"/>
        </w:rPr>
        <w:t>Ганнівські</w:t>
      </w:r>
      <w:proofErr w:type="spellEnd"/>
      <w:r w:rsidRPr="009D1CEC">
        <w:rPr>
          <w:color w:val="000000"/>
          <w:sz w:val="28"/>
          <w:szCs w:val="28"/>
        </w:rPr>
        <w:t>»: п</w:t>
      </w:r>
      <w:r w:rsidRPr="009D1CEC">
        <w:rPr>
          <w:sz w:val="28"/>
          <w:szCs w:val="28"/>
        </w:rPr>
        <w:t xml:space="preserve">ат. 138605 Україна: МПК A23L 13/00. № u 2019 04217,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</w:t>
      </w:r>
      <w:r w:rsidRPr="009D1CEC">
        <w:rPr>
          <w:bCs/>
          <w:sz w:val="28"/>
          <w:szCs w:val="28"/>
        </w:rPr>
        <w:t>19.04.2019</w:t>
      </w:r>
      <w:r w:rsidRPr="009D1CEC">
        <w:rPr>
          <w:sz w:val="28"/>
          <w:szCs w:val="28"/>
        </w:rPr>
        <w:t xml:space="preserve">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10.12.2019,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>. № 23. 5 с.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color w:val="000000"/>
          <w:sz w:val="28"/>
          <w:szCs w:val="28"/>
        </w:rPr>
        <w:t>М’ясовмісні</w:t>
      </w:r>
      <w:proofErr w:type="spellEnd"/>
      <w:r w:rsidRPr="009D1CEC">
        <w:rPr>
          <w:color w:val="000000"/>
          <w:sz w:val="28"/>
          <w:szCs w:val="28"/>
        </w:rPr>
        <w:t xml:space="preserve"> посічені напівфабрикати</w:t>
      </w:r>
      <w:r w:rsidRPr="009D1CEC">
        <w:rPr>
          <w:sz w:val="28"/>
          <w:szCs w:val="28"/>
        </w:rPr>
        <w:t xml:space="preserve"> «Ярославські»: п</w:t>
      </w:r>
      <w:r w:rsidRPr="009D1CEC">
        <w:rPr>
          <w:bCs/>
          <w:sz w:val="28"/>
          <w:szCs w:val="28"/>
        </w:rPr>
        <w:t xml:space="preserve">ат. </w:t>
      </w:r>
      <w:r w:rsidRPr="009D1CEC">
        <w:rPr>
          <w:sz w:val="28"/>
          <w:szCs w:val="28"/>
        </w:rPr>
        <w:t xml:space="preserve">121264 Україна: A23L 13/40, A23L 13/60. № a 2018 05359,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15.05.2018,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27.04.2020,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8.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color w:val="000000"/>
          <w:sz w:val="28"/>
          <w:szCs w:val="28"/>
        </w:rPr>
        <w:t>М’ясовмісна</w:t>
      </w:r>
      <w:proofErr w:type="spellEnd"/>
      <w:r w:rsidRPr="009D1CEC">
        <w:rPr>
          <w:color w:val="000000"/>
          <w:sz w:val="28"/>
          <w:szCs w:val="28"/>
        </w:rPr>
        <w:t xml:space="preserve"> варено-копчена ковбаса з м’ясом качки мускусної </w:t>
      </w:r>
      <w:r>
        <w:rPr>
          <w:color w:val="000000"/>
          <w:sz w:val="28"/>
          <w:szCs w:val="28"/>
        </w:rPr>
        <w:t>і</w:t>
      </w:r>
      <w:r w:rsidRPr="009D1CEC">
        <w:rPr>
          <w:color w:val="000000"/>
          <w:sz w:val="28"/>
          <w:szCs w:val="28"/>
        </w:rPr>
        <w:t xml:space="preserve"> екстрактом розмарину:</w:t>
      </w:r>
      <w:r w:rsidRPr="009D1CEC">
        <w:rPr>
          <w:bCs/>
          <w:sz w:val="28"/>
          <w:szCs w:val="28"/>
        </w:rPr>
        <w:t xml:space="preserve"> пат. </w:t>
      </w:r>
      <w:r w:rsidRPr="009D1CEC">
        <w:rPr>
          <w:sz w:val="28"/>
          <w:szCs w:val="28"/>
        </w:rPr>
        <w:t xml:space="preserve">121263 Україна: МПК A23L 13/40, A23L 13/50. № a 2018 05354,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15.05.2018,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27.04.2020,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8. </w:t>
      </w:r>
      <w:r w:rsidRPr="009D1CEC">
        <w:rPr>
          <w:i/>
          <w:sz w:val="28"/>
          <w:szCs w:val="28"/>
        </w:rPr>
        <w:t xml:space="preserve">(особистий внесок: </w:t>
      </w:r>
      <w:r w:rsidRPr="009D1CEC">
        <w:rPr>
          <w:i/>
          <w:sz w:val="28"/>
          <w:szCs w:val="28"/>
        </w:rPr>
        <w:lastRenderedPageBreak/>
        <w:t>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Спосіб виробництва </w:t>
      </w:r>
      <w:proofErr w:type="spellStart"/>
      <w:r w:rsidRPr="009D1CEC">
        <w:rPr>
          <w:sz w:val="28"/>
          <w:szCs w:val="28"/>
        </w:rPr>
        <w:t>м’ясовмісних</w:t>
      </w:r>
      <w:proofErr w:type="spellEnd"/>
      <w:r w:rsidRPr="009D1CEC">
        <w:rPr>
          <w:sz w:val="28"/>
          <w:szCs w:val="28"/>
        </w:rPr>
        <w:t xml:space="preserve"> напівфабрикатів посічених "Путивльських": п</w:t>
      </w:r>
      <w:r w:rsidRPr="009D1CEC">
        <w:rPr>
          <w:bCs/>
          <w:sz w:val="28"/>
          <w:szCs w:val="28"/>
        </w:rPr>
        <w:t>ат.</w:t>
      </w:r>
      <w:r w:rsidRPr="009D1CEC">
        <w:rPr>
          <w:sz w:val="28"/>
          <w:szCs w:val="28"/>
        </w:rPr>
        <w:t xml:space="preserve"> № 122545 Україна: МПК A23L 13/50, A23L 13/60. № a 2019 04196,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19.04.2019,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25.11.2020,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22.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Спосіб виробництва </w:t>
      </w:r>
      <w:proofErr w:type="spellStart"/>
      <w:r w:rsidRPr="009D1CEC">
        <w:rPr>
          <w:sz w:val="28"/>
          <w:szCs w:val="28"/>
        </w:rPr>
        <w:t>м’ясовмісних</w:t>
      </w:r>
      <w:proofErr w:type="spellEnd"/>
      <w:r w:rsidRPr="009D1CEC">
        <w:rPr>
          <w:sz w:val="28"/>
          <w:szCs w:val="28"/>
        </w:rPr>
        <w:t xml:space="preserve"> напівфабрикатів "</w:t>
      </w:r>
      <w:proofErr w:type="spellStart"/>
      <w:r w:rsidRPr="009D1CEC">
        <w:rPr>
          <w:sz w:val="28"/>
          <w:szCs w:val="28"/>
        </w:rPr>
        <w:t>Ганнівські</w:t>
      </w:r>
      <w:proofErr w:type="spellEnd"/>
      <w:r w:rsidRPr="009D1CEC">
        <w:rPr>
          <w:sz w:val="28"/>
          <w:szCs w:val="28"/>
        </w:rPr>
        <w:t>": п</w:t>
      </w:r>
      <w:r w:rsidRPr="009D1CEC">
        <w:rPr>
          <w:bCs/>
          <w:sz w:val="28"/>
          <w:szCs w:val="28"/>
        </w:rPr>
        <w:t xml:space="preserve">ат. </w:t>
      </w:r>
      <w:r w:rsidRPr="009D1CEC">
        <w:rPr>
          <w:sz w:val="28"/>
          <w:szCs w:val="28"/>
        </w:rPr>
        <w:t xml:space="preserve">122544 Україна: МПК A23L 13/50, A23L 13/60. № a 2019 04189,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19.04.2019,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25.11.2020,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22.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М’ясовмісна</w:t>
      </w:r>
      <w:proofErr w:type="spellEnd"/>
      <w:r w:rsidRPr="009D1CEC">
        <w:rPr>
          <w:sz w:val="28"/>
          <w:szCs w:val="28"/>
        </w:rPr>
        <w:t xml:space="preserve"> варена ковбаса з м’ясом качки і прісноводної риби: пат. 145858 Україна: МПК A23L 13/60 (2016.01). № u 2020 04641,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22.07.2020,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06.01.2021,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1.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М’ясовмісний</w:t>
      </w:r>
      <w:proofErr w:type="spellEnd"/>
      <w:r w:rsidRPr="009D1CEC">
        <w:rPr>
          <w:sz w:val="28"/>
          <w:szCs w:val="28"/>
        </w:rPr>
        <w:t xml:space="preserve"> хліб «Єлизаветинський» з екстрактом розмарину: пат. 146201 Україна: МПК A23L 13/40 (2016.01), A23L 13/60 (2016.01). № u 2020 04643,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22.07.2020,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27.01.2021,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4.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proofErr w:type="spellStart"/>
      <w:r w:rsidRPr="009D1CEC">
        <w:rPr>
          <w:sz w:val="28"/>
          <w:szCs w:val="28"/>
        </w:rPr>
        <w:t>М’ясовмісний</w:t>
      </w:r>
      <w:proofErr w:type="spellEnd"/>
      <w:r w:rsidRPr="009D1CEC">
        <w:rPr>
          <w:sz w:val="28"/>
          <w:szCs w:val="28"/>
        </w:rPr>
        <w:t xml:space="preserve"> хліб «Єлизаветинський» з екстрактом журавлини: пат. 146203 Україна: МПК A23L 13/00, A23L 13/40 (2016.01), A23L 13/60 (2016.01). № u 2020 04653,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22.07.2020,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27.01.2021,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4.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9408D" w:rsidRPr="009D1CEC" w:rsidRDefault="00E9408D" w:rsidP="00E9408D">
      <w:pPr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D1CEC">
        <w:rPr>
          <w:sz w:val="28"/>
          <w:szCs w:val="28"/>
        </w:rPr>
        <w:t xml:space="preserve">Спосіб виробництва </w:t>
      </w:r>
      <w:proofErr w:type="spellStart"/>
      <w:r w:rsidRPr="009D1CEC">
        <w:rPr>
          <w:sz w:val="28"/>
          <w:szCs w:val="28"/>
        </w:rPr>
        <w:t>м’ясовмісної</w:t>
      </w:r>
      <w:proofErr w:type="spellEnd"/>
      <w:r w:rsidRPr="009D1CEC">
        <w:rPr>
          <w:sz w:val="28"/>
          <w:szCs w:val="28"/>
        </w:rPr>
        <w:t xml:space="preserve"> напівкопченої ковбаси з м’ясом качки і прісноводної аквакультури: пат. № 158403 Україна: МПК A23L 13/00, A23L 13/50 (2016.01), A23L 33/19 (2016.01). № </w:t>
      </w:r>
      <w:r w:rsidRPr="009D1CEC">
        <w:rPr>
          <w:sz w:val="28"/>
          <w:szCs w:val="28"/>
          <w:lang w:val="en-US"/>
        </w:rPr>
        <w:t>u</w:t>
      </w:r>
      <w:r w:rsidRPr="009D1CEC">
        <w:rPr>
          <w:sz w:val="28"/>
          <w:szCs w:val="28"/>
        </w:rPr>
        <w:t xml:space="preserve"> 2023 03511, </w:t>
      </w:r>
      <w:proofErr w:type="spellStart"/>
      <w:r w:rsidRPr="009D1CEC">
        <w:rPr>
          <w:sz w:val="28"/>
          <w:szCs w:val="28"/>
        </w:rPr>
        <w:t>заявл</w:t>
      </w:r>
      <w:proofErr w:type="spellEnd"/>
      <w:r w:rsidRPr="009D1CEC">
        <w:rPr>
          <w:sz w:val="28"/>
          <w:szCs w:val="28"/>
        </w:rPr>
        <w:t xml:space="preserve">. 19.07.2023, </w:t>
      </w:r>
      <w:proofErr w:type="spellStart"/>
      <w:r w:rsidRPr="009D1CEC">
        <w:rPr>
          <w:sz w:val="28"/>
          <w:szCs w:val="28"/>
        </w:rPr>
        <w:t>опубл</w:t>
      </w:r>
      <w:proofErr w:type="spellEnd"/>
      <w:r w:rsidRPr="009D1CEC">
        <w:rPr>
          <w:sz w:val="28"/>
          <w:szCs w:val="28"/>
        </w:rPr>
        <w:t xml:space="preserve">. 05.02.2025, </w:t>
      </w:r>
      <w:proofErr w:type="spellStart"/>
      <w:r w:rsidRPr="009D1CEC">
        <w:rPr>
          <w:sz w:val="28"/>
          <w:szCs w:val="28"/>
        </w:rPr>
        <w:t>бюл</w:t>
      </w:r>
      <w:proofErr w:type="spellEnd"/>
      <w:r w:rsidRPr="009D1CEC">
        <w:rPr>
          <w:sz w:val="28"/>
          <w:szCs w:val="28"/>
        </w:rPr>
        <w:t xml:space="preserve">. № 6. </w:t>
      </w:r>
      <w:r w:rsidRPr="009D1CEC">
        <w:rPr>
          <w:i/>
          <w:sz w:val="28"/>
          <w:szCs w:val="28"/>
        </w:rPr>
        <w:t>(особистий внесок: розробка формули, опрацювання літературних даних, планування і проведення експериментів, аналіз та обробка результатів, формування висновків, написання патенту)</w:t>
      </w:r>
    </w:p>
    <w:p w:rsidR="00E11668" w:rsidRDefault="00E11668"/>
    <w:sectPr w:rsidR="00E11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9C9"/>
    <w:multiLevelType w:val="hybridMultilevel"/>
    <w:tmpl w:val="014405A4"/>
    <w:lvl w:ilvl="0" w:tplc="B82CDE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8D"/>
    <w:rsid w:val="00E11668"/>
    <w:rsid w:val="00E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BA1D0"/>
  <w15:chartTrackingRefBased/>
  <w15:docId w15:val="{C2E319D6-2B48-419D-870D-B63DAB4A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4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7470</Characters>
  <Application>Microsoft Office Word</Application>
  <DocSecurity>0</DocSecurity>
  <Lines>128</Lines>
  <Paragraphs>29</Paragraphs>
  <ScaleCrop>false</ScaleCrop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Божко</dc:creator>
  <cp:keywords/>
  <dc:description/>
  <cp:lastModifiedBy>Наталія Божко</cp:lastModifiedBy>
  <cp:revision>1</cp:revision>
  <dcterms:created xsi:type="dcterms:W3CDTF">2025-10-17T10:43:00Z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afbf5feb-2d2a-40d9-9d16-224c40b4a350</vt:lpwstr>
  </property>
</Properties>
</file>